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C5" w:rsidRPr="006072C5" w:rsidRDefault="006072C5" w:rsidP="004571F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r w:rsidRPr="006072C5">
        <w:rPr>
          <w:rFonts w:eastAsia="Times New Roman" w:cstheme="minorHAnsi"/>
          <w:b/>
          <w:sz w:val="24"/>
          <w:szCs w:val="24"/>
          <w:lang w:eastAsia="pl-PL"/>
        </w:rPr>
        <w:t>ZP/SCK/231-3/23</w:t>
      </w:r>
    </w:p>
    <w:bookmarkEnd w:id="0"/>
    <w:p w:rsidR="004571F3" w:rsidRPr="00F92CDA" w:rsidRDefault="004571F3" w:rsidP="004571F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>- załącznik nr 1 wzór formularza oferty -</w:t>
      </w:r>
    </w:p>
    <w:p w:rsidR="004571F3" w:rsidRPr="00F92CDA" w:rsidRDefault="004571F3" w:rsidP="004571F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571F3" w:rsidRPr="00F92CDA" w:rsidRDefault="004571F3" w:rsidP="004571F3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92CDA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:rsidR="004571F3" w:rsidRPr="00F92CDA" w:rsidRDefault="004571F3" w:rsidP="004571F3">
      <w:pPr>
        <w:tabs>
          <w:tab w:val="left" w:pos="5103"/>
        </w:tabs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4571F3" w:rsidRPr="00F92CDA" w:rsidRDefault="004571F3" w:rsidP="004571F3">
      <w:pPr>
        <w:tabs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 xml:space="preserve">Do zapytania ofertowego na dostawę i montaż drzwi przeciwpożarowych w siedzibie Stargardzkiego Centrum Kultury w Stargardzie przy ul. Marszałka Józefa Piłsudskiego 105 </w:t>
      </w:r>
      <w:r w:rsidRPr="00F92CDA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</w:p>
    <w:p w:rsidR="004571F3" w:rsidRPr="00F92CDA" w:rsidRDefault="004571F3" w:rsidP="004571F3">
      <w:pPr>
        <w:tabs>
          <w:tab w:val="left" w:pos="510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 xml:space="preserve">/nazwa Wykonawcy/ </w:t>
      </w:r>
    </w:p>
    <w:p w:rsidR="004571F3" w:rsidRPr="00F92CDA" w:rsidRDefault="004571F3" w:rsidP="004571F3">
      <w:pPr>
        <w:tabs>
          <w:tab w:val="left" w:pos="510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 xml:space="preserve">/dokładny adres/ </w:t>
      </w:r>
      <w:r w:rsidRPr="00F92CDA">
        <w:rPr>
          <w:rFonts w:eastAsia="Times New Roman" w:cstheme="minorHAnsi"/>
          <w:sz w:val="24"/>
          <w:szCs w:val="24"/>
          <w:lang w:eastAsia="pl-PL"/>
        </w:rPr>
        <w:br/>
      </w:r>
    </w:p>
    <w:p w:rsidR="004571F3" w:rsidRPr="00F92CDA" w:rsidRDefault="004571F3" w:rsidP="004571F3">
      <w:pPr>
        <w:numPr>
          <w:ilvl w:val="3"/>
          <w:numId w:val="1"/>
        </w:numPr>
        <w:tabs>
          <w:tab w:val="left" w:pos="5103"/>
        </w:tabs>
        <w:spacing w:after="0" w:line="240" w:lineRule="auto"/>
        <w:ind w:left="567" w:hanging="567"/>
        <w:contextualSpacing/>
        <w:jc w:val="both"/>
        <w:rPr>
          <w:rFonts w:eastAsia="Calibri" w:cstheme="minorHAnsi"/>
          <w:sz w:val="24"/>
          <w:szCs w:val="24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 xml:space="preserve">W odpowiedzi na zapytanie ofertowe z dnia </w:t>
      </w:r>
      <w:r>
        <w:rPr>
          <w:rFonts w:eastAsia="Times New Roman" w:cstheme="minorHAnsi"/>
          <w:sz w:val="24"/>
          <w:szCs w:val="24"/>
          <w:lang w:eastAsia="pl-PL"/>
        </w:rPr>
        <w:t>23-03-2023</w:t>
      </w:r>
      <w:r w:rsidRPr="00F92CDA">
        <w:rPr>
          <w:rFonts w:eastAsia="Times New Roman" w:cstheme="minorHAnsi"/>
          <w:sz w:val="24"/>
          <w:szCs w:val="24"/>
          <w:lang w:eastAsia="pl-PL"/>
        </w:rPr>
        <w:t xml:space="preserve"> r. dotyczące zamówienia publicznego realizowanego na podstawie art. 2 ust.1 pkt. 1 ustawy </w:t>
      </w:r>
      <w:r w:rsidRPr="00F92CDA">
        <w:rPr>
          <w:rFonts w:cstheme="minorHAnsi"/>
          <w:sz w:val="24"/>
          <w:szCs w:val="24"/>
        </w:rPr>
        <w:t>z dnia 11 września 2019 r. – Prawo zamówień publicznych (</w:t>
      </w:r>
      <w:proofErr w:type="spellStart"/>
      <w:r w:rsidRPr="00F92CDA">
        <w:rPr>
          <w:rFonts w:cstheme="minorHAnsi"/>
          <w:sz w:val="24"/>
          <w:szCs w:val="24"/>
        </w:rPr>
        <w:t>t.j</w:t>
      </w:r>
      <w:proofErr w:type="spellEnd"/>
      <w:r w:rsidRPr="00F92CDA">
        <w:rPr>
          <w:rFonts w:cstheme="minorHAnsi"/>
          <w:sz w:val="24"/>
          <w:szCs w:val="24"/>
        </w:rPr>
        <w:t xml:space="preserve">. Dz. U. z 2022 r. poz. 1710). </w:t>
      </w:r>
      <w:r w:rsidRPr="00F92CDA">
        <w:rPr>
          <w:rFonts w:eastAsia="Times New Roman" w:cstheme="minorHAnsi"/>
          <w:sz w:val="24"/>
          <w:szCs w:val="24"/>
          <w:lang w:eastAsia="pl-PL"/>
        </w:rPr>
        <w:t xml:space="preserve">, którego </w:t>
      </w:r>
      <w:r w:rsidRPr="00F92CDA">
        <w:rPr>
          <w:rFonts w:eastAsia="Calibri" w:cstheme="minorHAnsi"/>
          <w:sz w:val="24"/>
          <w:szCs w:val="24"/>
        </w:rPr>
        <w:t>przedmiotem zamówienia jest dostawa 1 sztuki drzwi przeciwpożarowych wraz z ich montażem oraz demontaż obecnie zamontowanych drzwi.</w:t>
      </w:r>
    </w:p>
    <w:p w:rsidR="004571F3" w:rsidRPr="00F92CDA" w:rsidRDefault="004571F3" w:rsidP="004571F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</w:p>
    <w:p w:rsidR="004571F3" w:rsidRPr="00F92CDA" w:rsidRDefault="004571F3" w:rsidP="004571F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F92CDA">
        <w:rPr>
          <w:rFonts w:cstheme="minorHAnsi"/>
          <w:sz w:val="24"/>
          <w:szCs w:val="24"/>
          <w:lang w:eastAsia="pl-PL"/>
        </w:rPr>
        <w:t xml:space="preserve">oferujemy wykonanie zamówienia za cenę netto .................... zł </w:t>
      </w:r>
      <w:r w:rsidRPr="00F92CDA">
        <w:rPr>
          <w:rFonts w:cstheme="minorHAnsi"/>
          <w:sz w:val="24"/>
          <w:szCs w:val="24"/>
          <w:lang w:eastAsia="pl-PL"/>
        </w:rPr>
        <w:br/>
        <w:t xml:space="preserve">,obowiązujący podatek VAT .................... % .................... zł </w:t>
      </w:r>
      <w:r w:rsidRPr="00F92CDA">
        <w:rPr>
          <w:rFonts w:cstheme="minorHAnsi"/>
          <w:sz w:val="24"/>
          <w:szCs w:val="24"/>
          <w:lang w:eastAsia="pl-PL"/>
        </w:rPr>
        <w:br/>
        <w:t xml:space="preserve">cena brutto .................... zł  (słownie ...................................................................................................................) 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>3.</w:t>
      </w:r>
      <w:r w:rsidRPr="00F92CDA">
        <w:rPr>
          <w:rFonts w:eastAsia="Times New Roman" w:cstheme="minorHAnsi"/>
          <w:sz w:val="24"/>
          <w:szCs w:val="24"/>
          <w:lang w:eastAsia="pl-PL"/>
        </w:rPr>
        <w:tab/>
        <w:t xml:space="preserve">Oświadczamy, iż zdobyliśmy konieczne informacje dotyczące realizacji zamówienia oraz przygotowania i złożenia oferty. </w:t>
      </w:r>
    </w:p>
    <w:p w:rsidR="004571F3" w:rsidRPr="00F92CDA" w:rsidRDefault="004571F3" w:rsidP="004571F3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>4.</w:t>
      </w:r>
      <w:r w:rsidRPr="00F92CDA">
        <w:rPr>
          <w:rFonts w:eastAsia="Times New Roman" w:cstheme="minorHAnsi"/>
          <w:sz w:val="24"/>
          <w:szCs w:val="24"/>
          <w:lang w:eastAsia="pl-PL"/>
        </w:rPr>
        <w:tab/>
        <w:t xml:space="preserve">Oświadczamy, że wycena przedmiotu zamówienia uwzględnia wszystkie </w:t>
      </w:r>
      <w:r w:rsidRPr="00F92CDA">
        <w:rPr>
          <w:rFonts w:eastAsia="Times New Roman" w:cstheme="minorHAnsi"/>
          <w:sz w:val="24"/>
          <w:szCs w:val="24"/>
          <w:lang w:eastAsia="pl-PL"/>
        </w:rPr>
        <w:br/>
        <w:t xml:space="preserve">uwarunkowania oraz czynniki związane z realizacją zamówienia i obejmuje cały </w:t>
      </w:r>
      <w:r w:rsidRPr="00F92CDA">
        <w:rPr>
          <w:rFonts w:eastAsia="Times New Roman" w:cstheme="minorHAnsi"/>
          <w:sz w:val="24"/>
          <w:szCs w:val="24"/>
          <w:lang w:eastAsia="pl-PL"/>
        </w:rPr>
        <w:br/>
        <w:t xml:space="preserve">zakres rzeczowy zamówienia (łącznie z udzieleniem 60 miesięcznej gwarancji). 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>Oświadczamy, że zobowiązujemy się zawrzeć umowę na warunkach określonych we wzorze umowy stanowiącym załącznik do zapytania ofertowego – przetargu.</w:t>
      </w:r>
    </w:p>
    <w:p w:rsidR="004571F3" w:rsidRPr="00F92CDA" w:rsidRDefault="004571F3" w:rsidP="004571F3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br/>
        <w:t xml:space="preserve">Załączniki: 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 xml:space="preserve">1. Aktualny odpis z właściwego rejestru lub z centralnej ewidencji i informacji o działalności gospodarczej lub wskazanie linku do </w:t>
      </w:r>
      <w:proofErr w:type="spellStart"/>
      <w:r w:rsidRPr="00F92CDA">
        <w:rPr>
          <w:rFonts w:eastAsia="Times New Roman" w:cstheme="minorHAnsi"/>
          <w:sz w:val="24"/>
          <w:szCs w:val="24"/>
          <w:lang w:eastAsia="pl-PL"/>
        </w:rPr>
        <w:t>ww</w:t>
      </w:r>
      <w:proofErr w:type="spellEnd"/>
      <w:r w:rsidRPr="00F92CDA">
        <w:rPr>
          <w:rFonts w:eastAsia="Times New Roman" w:cstheme="minorHAnsi"/>
          <w:sz w:val="24"/>
          <w:szCs w:val="24"/>
          <w:lang w:eastAsia="pl-PL"/>
        </w:rPr>
        <w:t xml:space="preserve"> dokumentu. 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2CDA">
        <w:rPr>
          <w:rFonts w:eastAsia="Times New Roman" w:cstheme="minorHAnsi"/>
          <w:sz w:val="24"/>
          <w:szCs w:val="24"/>
          <w:lang w:eastAsia="pl-PL"/>
        </w:rPr>
        <w:t xml:space="preserve"> (data i podpis osoby upoważnionej) </w:t>
      </w:r>
    </w:p>
    <w:p w:rsidR="004571F3" w:rsidRPr="00F92CDA" w:rsidRDefault="004571F3" w:rsidP="004571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6117" w:rsidRDefault="00946117"/>
    <w:sectPr w:rsidR="0094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F3"/>
    <w:rsid w:val="004571F3"/>
    <w:rsid w:val="006072C5"/>
    <w:rsid w:val="00946117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2023-03-23T19:18:00Z</dcterms:created>
  <dcterms:modified xsi:type="dcterms:W3CDTF">2023-03-23T19:24:00Z</dcterms:modified>
</cp:coreProperties>
</file>